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"/>
        <w:tblW w:w="1050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8"/>
        <w:gridCol w:w="6812"/>
        <w:gridCol w:w="1418"/>
        <w:gridCol w:w="1703"/>
      </w:tblGrid>
      <w:tr w:rsidR="008B5196" w:rsidRPr="008B5196" w:rsidTr="001E64BA">
        <w:tc>
          <w:tcPr>
            <w:tcW w:w="567" w:type="dxa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vAlign w:val="center"/>
          </w:tcPr>
          <w:p w:rsidR="008B5196" w:rsidRPr="008B5196" w:rsidRDefault="008B5196" w:rsidP="008B5196">
            <w:pPr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иготовити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наочний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дидактичний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матеріалу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дорожнього руху.</w:t>
            </w:r>
          </w:p>
          <w:p w:rsidR="008B5196" w:rsidRPr="008B5196" w:rsidRDefault="008B5196" w:rsidP="008B51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наочн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ий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дидактичн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ий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матеріал</w:t>
            </w:r>
            <w:proofErr w:type="spellEnd"/>
          </w:p>
        </w:tc>
        <w:tc>
          <w:tcPr>
            <w:tcW w:w="1701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Вихователі</w:t>
            </w:r>
          </w:p>
        </w:tc>
      </w:tr>
      <w:tr w:rsidR="008B5196" w:rsidRPr="008B5196" w:rsidTr="001E64BA">
        <w:tc>
          <w:tcPr>
            <w:tcW w:w="567" w:type="dxa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bookmarkStart w:id="0" w:name="_GoBack"/>
            <w:bookmarkEnd w:id="0"/>
          </w:p>
        </w:tc>
        <w:tc>
          <w:tcPr>
            <w:tcW w:w="6805" w:type="dxa"/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Провести Тиждень дорожнього руху за планом: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13-17.11.</w:t>
            </w:r>
            <w:r w:rsidRPr="008B5196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  <w:r w:rsidRPr="008B519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23</w:t>
            </w:r>
          </w:p>
        </w:tc>
        <w:tc>
          <w:tcPr>
            <w:tcW w:w="1701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</w:t>
            </w:r>
          </w:p>
        </w:tc>
      </w:tr>
      <w:tr w:rsidR="008B5196" w:rsidRPr="008B5196" w:rsidTr="001E64BA">
        <w:tc>
          <w:tcPr>
            <w:tcW w:w="567" w:type="dxa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Понеділок</w:t>
            </w:r>
            <w:proofErr w:type="spellEnd"/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13.11.2023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1.</w:t>
            </w: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Інтегроване</w:t>
            </w:r>
            <w:proofErr w:type="spellEnd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заняття</w:t>
            </w:r>
            <w:proofErr w:type="spellEnd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: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«Транспорт та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його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роль в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житті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людини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»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( Дидактична гра «Знайди автомобіль за описом» , Рухлива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гра«Кольорові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автомобілі», розфарбовування  малюнків автомобілів( середні , старші) Ознайомлення дітей з куточком дорожнього руху.)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2.Розміщення інформаційних  матеріалів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для батьків на сторінках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Фейсбук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.</w:t>
            </w:r>
          </w:p>
        </w:tc>
        <w:tc>
          <w:tcPr>
            <w:tcW w:w="1417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bCs/>
                <w:color w:val="0070C0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  <w:lang w:val="uk-UA"/>
              </w:rPr>
            </w:pPr>
          </w:p>
        </w:tc>
      </w:tr>
      <w:tr w:rsidR="008B5196" w:rsidRPr="008B5196" w:rsidTr="001E64BA">
        <w:tc>
          <w:tcPr>
            <w:tcW w:w="567" w:type="dxa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Вівторок</w:t>
            </w:r>
            <w:proofErr w:type="spellEnd"/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14.11.2023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1.Інтегроване заняття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« Правила дороги знаємо, їх дотримуємося та іншим допомагаємо» (Правила велосипедистів і пішоходів. Перегляд мультфільму «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Уроки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тітоньки Сови. Школа вуличних наук»  .Вікторина знавців правил дорожнього руху )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2.Малювання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«Руху правила єдині, всі поважати їх повинні!»( старші групи)</w:t>
            </w:r>
          </w:p>
        </w:tc>
        <w:tc>
          <w:tcPr>
            <w:tcW w:w="1417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  <w:lang w:val="uk-UA"/>
              </w:rPr>
            </w:pPr>
          </w:p>
        </w:tc>
      </w:tr>
      <w:tr w:rsidR="008B5196" w:rsidRPr="008B5196" w:rsidTr="001E64BA">
        <w:trPr>
          <w:trHeight w:val="1035"/>
        </w:trPr>
        <w:tc>
          <w:tcPr>
            <w:tcW w:w="567" w:type="dxa"/>
            <w:tcBorders>
              <w:bottom w:val="single" w:sz="4" w:space="0" w:color="auto"/>
            </w:tcBorders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tcBorders>
              <w:bottom w:val="single" w:sz="4" w:space="0" w:color="auto"/>
            </w:tcBorders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Середа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15.11.2023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 xml:space="preserve">1.Інтегроване заняття 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:«Дорожні знаки відкривай – безпеки азбуку вивчай» Дидактична гра «Знайди потрібний знак» , ознайомлення з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світловідбиваючими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знаками .Читання творів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В.Паронової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«Острівок небезпеки» «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Зебра»,«Переходимо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вулицю») 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2.Малювання на асфальті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«Дорожні знаки» ( старші)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Зафарбовування дорожніх знаків ( середні)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Четвер</w:t>
            </w:r>
            <w:proofErr w:type="spellEnd"/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16.11.2023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8B5196" w:rsidRPr="008B5196" w:rsidTr="001E64BA">
        <w:trPr>
          <w:trHeight w:val="330"/>
        </w:trPr>
        <w:tc>
          <w:tcPr>
            <w:tcW w:w="567" w:type="dxa"/>
            <w:tcBorders>
              <w:top w:val="single" w:sz="4" w:space="0" w:color="auto"/>
            </w:tcBorders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tcBorders>
              <w:top w:val="single" w:sz="4" w:space="0" w:color="auto"/>
            </w:tcBorders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1.</w:t>
            </w: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Заняття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«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Сигнали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світлофора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»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Моделювання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проблемних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ситуацій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«Переходимо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вулицю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» «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Стій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!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Увага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!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Йди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!»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 xml:space="preserve">2. </w:t>
            </w: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>Аплікактивний</w:t>
            </w:r>
            <w:proofErr w:type="spellEnd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 xml:space="preserve"> колаж 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«Дорожні знаки»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Консультація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для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батьків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«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Вулиця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не любить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несподіванок</w:t>
            </w:r>
            <w:proofErr w:type="spellEnd"/>
            <w:proofErr w:type="gram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»</w:t>
            </w: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(</w:t>
            </w:r>
            <w:proofErr w:type="gram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 xml:space="preserve"> онлайн)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</w:p>
        </w:tc>
      </w:tr>
      <w:tr w:rsidR="008B5196" w:rsidRPr="008B5196" w:rsidTr="001E64BA">
        <w:tc>
          <w:tcPr>
            <w:tcW w:w="567" w:type="dxa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805" w:type="dxa"/>
            <w:vAlign w:val="bottom"/>
          </w:tcPr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П</w:t>
            </w:r>
            <w:proofErr w:type="gram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`я</w:t>
            </w:r>
            <w:proofErr w:type="gram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тниця</w:t>
            </w:r>
            <w:proofErr w:type="spellEnd"/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17.11.2023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Спортивне</w:t>
            </w:r>
            <w:proofErr w:type="spellEnd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змагання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"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Дітей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застерігають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-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біді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запобігають</w:t>
            </w:r>
            <w:proofErr w:type="spellEnd"/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". 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color w:val="212121"/>
                <w:sz w:val="24"/>
                <w:szCs w:val="24"/>
                <w:lang w:val="uk-UA"/>
              </w:rPr>
              <w:t>( група №4)</w:t>
            </w:r>
          </w:p>
          <w:p w:rsidR="008B5196" w:rsidRPr="008B5196" w:rsidRDefault="008B5196" w:rsidP="008B5196">
            <w:pPr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b/>
                <w:color w:val="212121"/>
                <w:sz w:val="24"/>
                <w:szCs w:val="24"/>
                <w:lang w:val="uk-UA"/>
              </w:rPr>
              <w:t xml:space="preserve">Музична </w:t>
            </w:r>
            <w:r w:rsidRPr="008B5196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розвага</w:t>
            </w:r>
            <w:r w:rsidRPr="008B5196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val="uk-UA"/>
              </w:rPr>
              <w:t xml:space="preserve"> «Казка про безпеку дорожнього руху» </w:t>
            </w:r>
          </w:p>
          <w:p w:rsidR="008B5196" w:rsidRPr="008B5196" w:rsidRDefault="008B5196" w:rsidP="008B519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val="uk-UA"/>
              </w:rPr>
              <w:t>( старші групи №№3,7)</w:t>
            </w:r>
          </w:p>
        </w:tc>
        <w:tc>
          <w:tcPr>
            <w:tcW w:w="1417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  <w:lang w:val="uk-UA"/>
              </w:rPr>
            </w:pPr>
          </w:p>
        </w:tc>
      </w:tr>
      <w:tr w:rsidR="008B5196" w:rsidRPr="008B5196" w:rsidTr="001E64BA">
        <w:tc>
          <w:tcPr>
            <w:tcW w:w="567" w:type="dxa"/>
            <w:tcBorders>
              <w:bottom w:val="nil"/>
            </w:tcBorders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</w:t>
            </w:r>
          </w:p>
        </w:tc>
        <w:tc>
          <w:tcPr>
            <w:tcW w:w="6805" w:type="dxa"/>
            <w:tcBorders>
              <w:bottom w:val="nil"/>
              <w:right w:val="single" w:sz="4" w:space="0" w:color="auto"/>
            </w:tcBorders>
          </w:tcPr>
          <w:p w:rsidR="008B5196" w:rsidRPr="008B5196" w:rsidRDefault="008B5196" w:rsidP="008B519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ровести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>фоточелендж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</w:t>
            </w:r>
            <w:proofErr w:type="spellStart"/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Виговляємо</w:t>
            </w:r>
            <w:proofErr w:type="spellEnd"/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разом дорожні знаки»</w:t>
            </w:r>
          </w:p>
          <w:p w:rsidR="008B5196" w:rsidRPr="008B5196" w:rsidRDefault="008B5196" w:rsidP="008B519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 з природних матеріалів на прогулянці)</w:t>
            </w:r>
          </w:p>
          <w:p w:rsidR="008B5196" w:rsidRPr="008B5196" w:rsidRDefault="008B5196" w:rsidP="008B519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nil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19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13.11-17.11.</w:t>
            </w:r>
            <w:r w:rsidRPr="008B5196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  <w:r w:rsidRPr="008B5196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23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Вихователі </w:t>
            </w:r>
          </w:p>
          <w:p w:rsidR="008B5196" w:rsidRPr="008B5196" w:rsidRDefault="008B5196" w:rsidP="008B51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B51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Всіх груп</w:t>
            </w:r>
          </w:p>
        </w:tc>
      </w:tr>
    </w:tbl>
    <w:p w:rsidR="00702F38" w:rsidRDefault="00702F38"/>
    <w:sectPr w:rsidR="00702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196"/>
    <w:rsid w:val="00702F38"/>
    <w:rsid w:val="008B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B5196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8B5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B5196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8B5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2023-10-25T12:31:00Z</dcterms:created>
  <dcterms:modified xsi:type="dcterms:W3CDTF">2023-10-25T12:32:00Z</dcterms:modified>
</cp:coreProperties>
</file>